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sz w:val="32"/>
          <w:szCs w:val="32"/>
        </w:rPr>
        <w:drawing>
          <wp:anchor allowOverlap="1" behindDoc="0" distB="114300" distT="114300" distL="114300" distR="114300" hidden="0" layoutInCell="1" locked="0" relativeHeight="0" simplePos="0">
            <wp:simplePos x="0" y="0"/>
            <wp:positionH relativeFrom="page">
              <wp:posOffset>5153025</wp:posOffset>
            </wp:positionH>
            <wp:positionV relativeFrom="page">
              <wp:posOffset>113030</wp:posOffset>
            </wp:positionV>
            <wp:extent cx="1819275" cy="1009650"/>
            <wp:effectExtent b="0" l="0" r="0" t="0"/>
            <wp:wrapNone/>
            <wp:docPr id="3" name="image1.png"/>
            <a:graphic>
              <a:graphicData uri="http://schemas.openxmlformats.org/drawingml/2006/picture">
                <pic:pic>
                  <pic:nvPicPr>
                    <pic:cNvPr id="0" name="image1.png"/>
                    <pic:cNvPicPr preferRelativeResize="0"/>
                  </pic:nvPicPr>
                  <pic:blipFill>
                    <a:blip r:embed="rId7"/>
                    <a:srcRect b="31872" l="35980" r="35776" t="40140"/>
                    <a:stretch>
                      <a:fillRect/>
                    </a:stretch>
                  </pic:blipFill>
                  <pic:spPr>
                    <a:xfrm>
                      <a:off x="0" y="0"/>
                      <a:ext cx="1819275" cy="1009650"/>
                    </a:xfrm>
                    <a:prstGeom prst="rect"/>
                    <a:ln/>
                  </pic:spPr>
                </pic:pic>
              </a:graphicData>
            </a:graphic>
          </wp:anchor>
        </w:drawing>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Baby Basics Leeds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Referral Form</w:t>
      </w:r>
    </w:p>
    <w:p w:rsidR="00000000" w:rsidDel="00000000" w:rsidP="00000000" w:rsidRDefault="00000000" w:rsidRPr="00000000" w14:paraId="00000003">
      <w:pPr>
        <w:spacing w:after="0" w:line="240" w:lineRule="auto"/>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Request Details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7"/>
        <w:gridCol w:w="2089"/>
        <w:gridCol w:w="693"/>
        <w:gridCol w:w="3740"/>
        <w:gridCol w:w="637"/>
        <w:tblGridChange w:id="0">
          <w:tblGrid>
            <w:gridCol w:w="3297"/>
            <w:gridCol w:w="2089"/>
            <w:gridCol w:w="693"/>
            <w:gridCol w:w="3740"/>
            <w:gridCol w:w="637"/>
          </w:tblGrid>
        </w:tblGridChange>
      </w:tblGrid>
      <w:tr>
        <w:trPr>
          <w:cantSplit w:val="0"/>
          <w:tblHeader w:val="0"/>
        </w:trPr>
        <w:tc>
          <w:tcPr/>
          <w:p w:rsidR="00000000" w:rsidDel="00000000" w:rsidP="00000000" w:rsidRDefault="00000000" w:rsidRPr="00000000" w14:paraId="0000000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Date of request:</w:t>
            </w:r>
          </w:p>
          <w:p w:rsidR="00000000" w:rsidDel="00000000" w:rsidP="00000000" w:rsidRDefault="00000000" w:rsidRPr="00000000" w14:paraId="00000007">
            <w:pPr>
              <w:rPr>
                <w:rFonts w:ascii="Arial" w:cs="Arial" w:eastAsia="Arial" w:hAnsi="Arial"/>
                <w:b w:val="1"/>
                <w:sz w:val="20"/>
                <w:szCs w:val="20"/>
              </w:rPr>
            </w:pPr>
            <w:r w:rsidDel="00000000" w:rsidR="00000000" w:rsidRPr="00000000">
              <w:rPr>
                <w:rtl w:val="0"/>
              </w:rPr>
            </w:r>
          </w:p>
        </w:tc>
        <w:tc>
          <w:tcPr>
            <w:gridSpan w:val="4"/>
          </w:tcPr>
          <w:p w:rsidR="00000000" w:rsidDel="00000000" w:rsidP="00000000" w:rsidRDefault="00000000" w:rsidRPr="00000000" w14:paraId="00000008">
            <w:pPr>
              <w:rPr>
                <w:rFonts w:ascii="Arial" w:cs="Arial" w:eastAsia="Arial" w:hAnsi="Arial"/>
                <w:sz w:val="20"/>
                <w:szCs w:val="20"/>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0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Request made by:</w:t>
            </w:r>
          </w:p>
        </w:tc>
        <w:tc>
          <w:tcPr>
            <w:gridSpan w:val="4"/>
          </w:tcPr>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tc>
      </w:tr>
      <w:tr>
        <w:trPr>
          <w:cantSplit w:val="0"/>
          <w:trHeight w:val="390" w:hRule="atLeast"/>
          <w:tblHeader w:val="0"/>
        </w:trPr>
        <w:tc>
          <w:tcPr>
            <w:tcBorders>
              <w:bottom w:color="ffffff" w:space="0" w:sz="4" w:val="single"/>
            </w:tcBorders>
          </w:tcPr>
          <w:p w:rsidR="00000000" w:rsidDel="00000000" w:rsidP="00000000" w:rsidRDefault="00000000" w:rsidRPr="00000000" w14:paraId="0000001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Agency type:</w:t>
            </w:r>
          </w:p>
        </w:tc>
        <w:tc>
          <w:tcPr>
            <w:gridSpan w:val="4"/>
          </w:tcPr>
          <w:p w:rsidR="00000000" w:rsidDel="00000000" w:rsidP="00000000" w:rsidRDefault="00000000" w:rsidRPr="00000000" w14:paraId="00000012">
            <w:pPr>
              <w:rPr>
                <w:rFonts w:ascii="Arial" w:cs="Arial" w:eastAsia="Arial" w:hAnsi="Arial"/>
                <w:sz w:val="20"/>
                <w:szCs w:val="20"/>
              </w:rPr>
            </w:pPr>
            <w:r w:rsidDel="00000000" w:rsidR="00000000" w:rsidRPr="00000000">
              <w:rPr>
                <w:rtl w:val="0"/>
              </w:rPr>
            </w:r>
          </w:p>
        </w:tc>
      </w:tr>
      <w:tr>
        <w:trPr>
          <w:cantSplit w:val="0"/>
          <w:trHeight w:val="458" w:hRule="atLeast"/>
          <w:tblHeader w:val="0"/>
        </w:trPr>
        <w:tc>
          <w:tcPr>
            <w:vMerge w:val="restart"/>
            <w:tcBorders>
              <w:top w:color="ffffff" w:space="0" w:sz="4" w:val="single"/>
              <w:right w:color="000000" w:space="0" w:sz="4" w:val="single"/>
            </w:tcBorders>
          </w:tcPr>
          <w:p w:rsidR="00000000" w:rsidDel="00000000" w:rsidP="00000000" w:rsidRDefault="00000000" w:rsidRPr="00000000" w14:paraId="00000016">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tab/>
              <w:tab/>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tab/>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tab/>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Charity</w:t>
            </w:r>
          </w:p>
        </w:tc>
        <w:tc>
          <w:tcPr>
            <w:tcBorders>
              <w:left w:color="000000" w:space="0" w:sz="4" w:val="single"/>
              <w:right w:color="000000" w:space="0" w:sz="4" w:val="single"/>
            </w:tcBorders>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NHS midwife</w:t>
            </w:r>
          </w:p>
        </w:tc>
        <w:tc>
          <w:tcPr>
            <w:tcBorders>
              <w:left w:color="000000" w:space="0" w:sz="4" w:val="single"/>
            </w:tcBorders>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4" w:hRule="atLeast"/>
          <w:tblHeader w:val="0"/>
        </w:trPr>
        <w:tc>
          <w:tcPr>
            <w:vMerge w:val="continue"/>
            <w:tcBorders>
              <w:right w:color="000000" w:space="0" w:sz="4" w:val="single"/>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Prison Service</w:t>
            </w:r>
          </w:p>
        </w:tc>
        <w:tc>
          <w:tcPr>
            <w:tcBorders>
              <w:left w:color="000000" w:space="0" w:sz="4" w:val="single"/>
              <w:right w:color="000000" w:space="0" w:sz="4" w:val="single"/>
            </w:tcBorders>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Multi Agency Support Team</w:t>
            </w:r>
          </w:p>
        </w:tc>
        <w:tc>
          <w:tcPr>
            <w:tcBorders>
              <w:left w:color="000000" w:space="0" w:sz="4" w:val="single"/>
            </w:tcBorders>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6" w:hRule="atLeast"/>
          <w:tblHeader w:val="0"/>
        </w:trPr>
        <w:tc>
          <w:tcPr>
            <w:vMerge w:val="continue"/>
            <w:tcBorders>
              <w:right w:color="000000" w:space="0" w:sz="4"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Social worker</w:t>
            </w:r>
          </w:p>
        </w:tc>
        <w:tc>
          <w:tcPr>
            <w:tcBorders>
              <w:left w:color="000000" w:space="0" w:sz="4" w:val="single"/>
              <w:right w:color="000000" w:space="0" w:sz="4" w:val="single"/>
            </w:tcBorders>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Local Council</w:t>
            </w:r>
          </w:p>
        </w:tc>
        <w:tc>
          <w:tcPr>
            <w:tcBorders>
              <w:left w:color="000000" w:space="0" w:sz="4" w:val="single"/>
            </w:tcBorders>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vMerge w:val="continue"/>
            <w:tcBorders>
              <w:bottom w:color="ffffff" w:space="0" w:sz="4" w:val="single"/>
              <w:right w:color="000000" w:space="0" w:sz="4" w:val="single"/>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Health visitor</w:t>
            </w:r>
          </w:p>
        </w:tc>
        <w:tc>
          <w:tcPr>
            <w:tcBorders>
              <w:left w:color="000000" w:space="0" w:sz="4" w:val="single"/>
              <w:right w:color="000000" w:space="0" w:sz="4" w:val="single"/>
            </w:tcBorders>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Other (please specify):</w:t>
            </w:r>
            <w:r w:rsidDel="00000000" w:rsidR="00000000" w:rsidRPr="00000000">
              <w:rPr>
                <w:rtl w:val="0"/>
              </w:rPr>
            </w:r>
          </w:p>
        </w:tc>
        <w:tc>
          <w:tcPr>
            <w:tcBorders>
              <w:left w:color="000000" w:space="0" w:sz="0" w:val="nil"/>
              <w:bottom w:color="ffffff" w:space="0" w:sz="4" w:val="single"/>
              <w:right w:color="000000" w:space="0" w:sz="4" w:val="single"/>
            </w:tcBorders>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ffffff" w:space="0" w:sz="4" w:val="single"/>
            </w:tcBorders>
          </w:tcPr>
          <w:p w:rsidR="00000000" w:rsidDel="00000000" w:rsidP="00000000" w:rsidRDefault="00000000" w:rsidRPr="00000000" w14:paraId="0000002F">
            <w:pPr>
              <w:rPr>
                <w:rFonts w:ascii="Arial" w:cs="Arial" w:eastAsia="Arial" w:hAnsi="Arial"/>
                <w:b w:val="1"/>
                <w:sz w:val="20"/>
                <w:szCs w:val="20"/>
              </w:rPr>
            </w:pPr>
            <w:r w:rsidDel="00000000" w:rsidR="00000000" w:rsidRPr="00000000">
              <w:rPr>
                <w:rtl w:val="0"/>
              </w:rPr>
            </w:r>
          </w:p>
        </w:tc>
        <w:tc>
          <w:tcPr>
            <w:gridSpan w:val="4"/>
          </w:tcPr>
          <w:p w:rsidR="00000000" w:rsidDel="00000000" w:rsidP="00000000" w:rsidRDefault="00000000" w:rsidRPr="00000000" w14:paraId="00000030">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Agency name:</w:t>
            </w:r>
          </w:p>
        </w:tc>
        <w:tc>
          <w:tcPr>
            <w:gridSpan w:val="4"/>
          </w:tcPr>
          <w:p w:rsidR="00000000" w:rsidDel="00000000" w:rsidP="00000000" w:rsidRDefault="00000000" w:rsidRPr="00000000" w14:paraId="0000003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Phone number:</w:t>
            </w:r>
          </w:p>
          <w:p w:rsidR="00000000" w:rsidDel="00000000" w:rsidP="00000000" w:rsidRDefault="00000000" w:rsidRPr="00000000" w14:paraId="0000003B">
            <w:pPr>
              <w:rPr>
                <w:rFonts w:ascii="Arial" w:cs="Arial" w:eastAsia="Arial" w:hAnsi="Arial"/>
                <w:b w:val="1"/>
                <w:sz w:val="20"/>
                <w:szCs w:val="20"/>
              </w:rPr>
            </w:pPr>
            <w:r w:rsidDel="00000000" w:rsidR="00000000" w:rsidRPr="00000000">
              <w:rPr>
                <w:rtl w:val="0"/>
              </w:rPr>
            </w:r>
          </w:p>
        </w:tc>
        <w:tc>
          <w:tcPr>
            <w:gridSpan w:val="4"/>
          </w:tcPr>
          <w:p w:rsidR="00000000" w:rsidDel="00000000" w:rsidP="00000000" w:rsidRDefault="00000000" w:rsidRPr="00000000" w14:paraId="0000003C">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Email address:</w:t>
            </w:r>
          </w:p>
          <w:p w:rsidR="00000000" w:rsidDel="00000000" w:rsidP="00000000" w:rsidRDefault="00000000" w:rsidRPr="00000000" w14:paraId="00000041">
            <w:pPr>
              <w:rPr>
                <w:rFonts w:ascii="Arial" w:cs="Arial" w:eastAsia="Arial" w:hAnsi="Arial"/>
                <w:b w:val="1"/>
                <w:sz w:val="20"/>
                <w:szCs w:val="20"/>
              </w:rPr>
            </w:pPr>
            <w:r w:rsidDel="00000000" w:rsidR="00000000" w:rsidRPr="00000000">
              <w:rPr>
                <w:rtl w:val="0"/>
              </w:rPr>
            </w:r>
          </w:p>
        </w:tc>
        <w:tc>
          <w:tcPr>
            <w:gridSpan w:val="4"/>
          </w:tcPr>
          <w:p w:rsidR="00000000" w:rsidDel="00000000" w:rsidP="00000000" w:rsidRDefault="00000000" w:rsidRPr="00000000" w14:paraId="00000042">
            <w:pPr>
              <w:rPr>
                <w:rFonts w:ascii="Arial" w:cs="Arial" w:eastAsia="Arial" w:hAnsi="Arial"/>
                <w:sz w:val="20"/>
                <w:szCs w:val="20"/>
              </w:rPr>
            </w:pPr>
            <w:r w:rsidDel="00000000" w:rsidR="00000000" w:rsidRPr="00000000">
              <w:rPr>
                <w:rtl w:val="0"/>
              </w:rPr>
            </w:r>
          </w:p>
        </w:tc>
      </w:tr>
      <w:tr>
        <w:trPr>
          <w:cantSplit w:val="0"/>
          <w:trHeight w:val="889.921875" w:hRule="atLeast"/>
          <w:tblHeader w:val="0"/>
        </w:trPr>
        <w:tc>
          <w:tcPr/>
          <w:p w:rsidR="00000000" w:rsidDel="00000000" w:rsidP="00000000" w:rsidRDefault="00000000" w:rsidRPr="00000000" w14:paraId="0000004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*If referring from NHS midwifery services please include correct community team email </w:t>
            </w:r>
            <w:r w:rsidDel="00000000" w:rsidR="00000000" w:rsidRPr="00000000">
              <w:rPr>
                <w:rFonts w:ascii="Arial" w:cs="Arial" w:eastAsia="Arial" w:hAnsi="Arial"/>
                <w:b w:val="1"/>
                <w:sz w:val="20"/>
                <w:szCs w:val="20"/>
                <w:rtl w:val="0"/>
              </w:rPr>
              <w:t xml:space="preserve">relevant</w:t>
            </w:r>
            <w:r w:rsidDel="00000000" w:rsidR="00000000" w:rsidRPr="00000000">
              <w:rPr>
                <w:rFonts w:ascii="Arial" w:cs="Arial" w:eastAsia="Arial" w:hAnsi="Arial"/>
                <w:b w:val="1"/>
                <w:sz w:val="20"/>
                <w:szCs w:val="20"/>
                <w:rtl w:val="0"/>
              </w:rPr>
              <w:t xml:space="preserve"> for client:</w:t>
            </w:r>
          </w:p>
        </w:tc>
        <w:tc>
          <w:tcPr>
            <w:gridSpan w:val="4"/>
          </w:tcPr>
          <w:p w:rsidR="00000000" w:rsidDel="00000000" w:rsidP="00000000" w:rsidRDefault="00000000" w:rsidRPr="00000000" w14:paraId="00000047">
            <w:pPr>
              <w:rPr>
                <w:rFonts w:ascii="Arial" w:cs="Arial" w:eastAsia="Arial" w:hAnsi="Arial"/>
                <w:sz w:val="20"/>
                <w:szCs w:val="20"/>
              </w:rPr>
            </w:pP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4B">
            <w:pP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Do you consent to us using the above information to fulfil this referral?</w:t>
            </w:r>
            <w:r w:rsidDel="00000000" w:rsidR="00000000" w:rsidRPr="00000000">
              <w:rPr>
                <w:rtl w:val="0"/>
              </w:rPr>
            </w:r>
          </w:p>
        </w:tc>
        <w:tc>
          <w:tcPr>
            <w:gridSpan w:val="4"/>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Client Details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55"/>
        <w:gridCol w:w="2501"/>
        <w:gridCol w:w="1114"/>
        <w:gridCol w:w="1989"/>
        <w:gridCol w:w="231"/>
        <w:gridCol w:w="1095"/>
        <w:gridCol w:w="771"/>
        <w:tblGridChange w:id="0">
          <w:tblGrid>
            <w:gridCol w:w="2755"/>
            <w:gridCol w:w="2501"/>
            <w:gridCol w:w="1114"/>
            <w:gridCol w:w="1989"/>
            <w:gridCol w:w="231"/>
            <w:gridCol w:w="1095"/>
            <w:gridCol w:w="771"/>
          </w:tblGrid>
        </w:tblGridChange>
      </w:tblGrid>
      <w:tr>
        <w:trPr>
          <w:cantSplit w:val="0"/>
          <w:tblHeader w:val="0"/>
        </w:trPr>
        <w:tc>
          <w:tcPr/>
          <w:p w:rsidR="00000000" w:rsidDel="00000000" w:rsidP="00000000" w:rsidRDefault="00000000" w:rsidRPr="00000000" w14:paraId="0000005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Client name/initials:</w:t>
            </w:r>
          </w:p>
          <w:p w:rsidR="00000000" w:rsidDel="00000000" w:rsidP="00000000" w:rsidRDefault="00000000" w:rsidRPr="00000000" w14:paraId="00000054">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55">
            <w:pPr>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056">
            <w:pPr>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59">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Due date or date of birth:</w:t>
            </w:r>
          </w:p>
          <w:p w:rsidR="00000000" w:rsidDel="00000000" w:rsidP="00000000" w:rsidRDefault="00000000" w:rsidRPr="00000000" w14:paraId="0000005C">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5D">
            <w:pPr>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05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Date items needed:</w:t>
            </w:r>
          </w:p>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sz w:val="20"/>
                <w:szCs w:val="20"/>
                <w:rtl w:val="0"/>
              </w:rPr>
              <w:t xml:space="preserve">(1 month before due date)</w:t>
            </w:r>
          </w:p>
        </w:tc>
        <w:tc>
          <w:tcPr>
            <w:gridSpan w:val="2"/>
          </w:tcPr>
          <w:p w:rsidR="00000000" w:rsidDel="00000000" w:rsidP="00000000" w:rsidRDefault="00000000" w:rsidRPr="00000000" w14:paraId="00000062">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Baby Gender (male/female/unisex):</w:t>
            </w:r>
          </w:p>
        </w:tc>
        <w:tc>
          <w:tcPr>
            <w:gridSpan w:val="6"/>
          </w:tcPr>
          <w:p w:rsidR="00000000" w:rsidDel="00000000" w:rsidP="00000000" w:rsidRDefault="00000000" w:rsidRPr="00000000" w14:paraId="00000065">
            <w:pPr>
              <w:rPr>
                <w:rFonts w:ascii="Arial" w:cs="Arial" w:eastAsia="Arial" w:hAnsi="Arial"/>
                <w:sz w:val="20"/>
                <w:szCs w:val="20"/>
              </w:rPr>
            </w:pPr>
            <w:r w:rsidDel="00000000" w:rsidR="00000000" w:rsidRPr="00000000">
              <w:rPr>
                <w:rtl w:val="0"/>
              </w:rPr>
            </w:r>
          </w:p>
        </w:tc>
      </w:tr>
      <w:tr>
        <w:trPr>
          <w:cantSplit w:val="0"/>
          <w:tblHeader w:val="0"/>
        </w:trPr>
        <w:tc>
          <w:tcPr>
            <w:tcBorders>
              <w:bottom w:color="ffffff" w:space="0" w:sz="4" w:val="single"/>
            </w:tcBorders>
          </w:tcPr>
          <w:p w:rsidR="00000000" w:rsidDel="00000000" w:rsidP="00000000" w:rsidRDefault="00000000" w:rsidRPr="00000000" w14:paraId="0000006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Additional information:</w:t>
            </w:r>
          </w:p>
          <w:p w:rsidR="00000000" w:rsidDel="00000000" w:rsidP="00000000" w:rsidRDefault="00000000" w:rsidRPr="00000000" w14:paraId="0000006C">
            <w:pPr>
              <w:rPr>
                <w:rFonts w:ascii="Arial" w:cs="Arial" w:eastAsia="Arial" w:hAnsi="Arial"/>
                <w:b w:val="1"/>
                <w:sz w:val="20"/>
                <w:szCs w:val="20"/>
              </w:rPr>
            </w:pPr>
            <w:r w:rsidDel="00000000" w:rsidR="00000000" w:rsidRPr="00000000">
              <w:rPr>
                <w:rtl w:val="0"/>
              </w:rPr>
            </w:r>
          </w:p>
        </w:tc>
        <w:tc>
          <w:tcPr>
            <w:gridSpan w:val="6"/>
          </w:tcPr>
          <w:p w:rsidR="00000000" w:rsidDel="00000000" w:rsidP="00000000" w:rsidRDefault="00000000" w:rsidRPr="00000000" w14:paraId="0000006D">
            <w:pPr>
              <w:rPr>
                <w:rFonts w:ascii="Arial" w:cs="Arial" w:eastAsia="Arial" w:hAnsi="Arial"/>
                <w:sz w:val="20"/>
                <w:szCs w:val="20"/>
              </w:rPr>
            </w:pPr>
            <w:r w:rsidDel="00000000" w:rsidR="00000000" w:rsidRPr="00000000">
              <w:rPr>
                <w:rtl w:val="0"/>
              </w:rPr>
            </w:r>
          </w:p>
        </w:tc>
      </w:tr>
      <w:tr>
        <w:trPr>
          <w:cantSplit w:val="0"/>
          <w:trHeight w:val="330" w:hRule="atLeast"/>
          <w:tblHeader w:val="0"/>
        </w:trPr>
        <w:tc>
          <w:tcPr>
            <w:vMerge w:val="restart"/>
            <w:tcBorders>
              <w:top w:color="ffffff" w:space="0" w:sz="4" w:val="single"/>
              <w:right w:color="000000" w:space="0" w:sz="4" w:val="single"/>
            </w:tcBorders>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Victim of trafficking</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Prison inmate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0" w:hRule="atLeast"/>
          <w:tblHeader w:val="0"/>
        </w:trPr>
        <w:tc>
          <w:tcPr>
            <w:vMerge w:val="continue"/>
            <w:tcBorders>
              <w:right w:color="000000" w:space="0" w:sz="4" w:val="single"/>
            </w:tcBorders>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Seeking asylum</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Victim of domestic abuse</w:t>
            </w:r>
          </w:p>
        </w:tc>
        <w:tc>
          <w:tcPr>
            <w:tcBorders>
              <w:left w:color="000000" w:space="0" w:sz="4" w:val="single"/>
              <w:bottom w:color="000000" w:space="0" w:sz="4" w:val="single"/>
            </w:tcBorders>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0" w:hRule="atLeast"/>
          <w:tblHeader w:val="0"/>
        </w:trPr>
        <w:tc>
          <w:tcPr>
            <w:vMerge w:val="continue"/>
            <w:tcBorders>
              <w:right w:color="000000" w:space="0" w:sz="4"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5">
            <w:pPr>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Teenage parent</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8">
            <w:pPr>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Other (please specify e.g. low income)</w:t>
            </w: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6" w:hRule="atLeast"/>
          <w:tblHeader w:val="0"/>
        </w:trPr>
        <w:tc>
          <w:tcPr>
            <w:vMerge w:val="continue"/>
            <w:tcBorders>
              <w:right w:color="000000" w:space="0" w:sz="4"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ffffff" w:space="0" w:sz="4" w:val="single"/>
            </w:tcBorders>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0" w:val="nil"/>
              <w:left w:color="ffffff" w:space="0" w:sz="4" w:val="single"/>
            </w:tcBorders>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4" w:hRule="atLeast"/>
          <w:tblHeader w:val="0"/>
        </w:trPr>
        <w:tc>
          <w:tcPr>
            <w:gridSpan w:val="4"/>
          </w:tcPr>
          <w:p w:rsidR="00000000" w:rsidDel="00000000" w:rsidP="00000000" w:rsidRDefault="00000000" w:rsidRPr="00000000" w14:paraId="0000009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Does your client consent to us using the above information to fulfil this referral?</w:t>
            </w:r>
            <w:r w:rsidDel="00000000" w:rsidR="00000000" w:rsidRPr="00000000">
              <w:rPr>
                <w:rtl w:val="0"/>
              </w:rPr>
            </w:r>
          </w:p>
        </w:tc>
        <w:tc>
          <w:tcPr>
            <w:gridSpan w:val="3"/>
          </w:tcPr>
          <w:p w:rsidR="00000000" w:rsidDel="00000000" w:rsidP="00000000" w:rsidRDefault="00000000" w:rsidRPr="00000000" w14:paraId="00000098">
            <w:pPr>
              <w:rPr>
                <w:rFonts w:ascii="Arial" w:cs="Arial" w:eastAsia="Arial" w:hAnsi="Arial"/>
                <w:sz w:val="20"/>
                <w:szCs w:val="20"/>
              </w:rPr>
            </w:pPr>
            <w:r w:rsidDel="00000000" w:rsidR="00000000" w:rsidRPr="00000000">
              <w:rPr>
                <w:rtl w:val="0"/>
              </w:rPr>
            </w:r>
          </w:p>
        </w:tc>
      </w:tr>
      <w:tr>
        <w:trPr>
          <w:cantSplit w:val="0"/>
          <w:trHeight w:val="554" w:hRule="atLeast"/>
          <w:tblHeader w:val="0"/>
        </w:trPr>
        <w:tc>
          <w:tcPr>
            <w:gridSpan w:val="4"/>
          </w:tcPr>
          <w:p w:rsidR="00000000" w:rsidDel="00000000" w:rsidP="00000000" w:rsidRDefault="00000000" w:rsidRPr="00000000" w14:paraId="0000009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Does your client need afro hair products (if available)? Yes/No/NA</w:t>
            </w:r>
          </w:p>
        </w:tc>
        <w:tc>
          <w:tcPr>
            <w:gridSpan w:val="3"/>
          </w:tcPr>
          <w:p w:rsidR="00000000" w:rsidDel="00000000" w:rsidP="00000000" w:rsidRDefault="00000000" w:rsidRPr="00000000" w14:paraId="0000009F">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A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3">
      <w:pPr>
        <w:rPr>
          <w:rFonts w:ascii="Arial" w:cs="Arial" w:eastAsia="Arial" w:hAnsi="Arial"/>
          <w:b w:val="1"/>
        </w:rPr>
      </w:pPr>
      <w:r w:rsidDel="00000000" w:rsidR="00000000" w:rsidRPr="00000000">
        <w:rPr>
          <w:rFonts w:ascii="Arial" w:cs="Arial" w:eastAsia="Arial" w:hAnsi="Arial"/>
          <w:b w:val="1"/>
          <w:rtl w:val="0"/>
        </w:rPr>
        <w:t xml:space="preserve">Items Requested</w:t>
      </w:r>
    </w:p>
    <w:tbl>
      <w:tblPr>
        <w:tblStyle w:val="Table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9"/>
        <w:gridCol w:w="960"/>
        <w:gridCol w:w="4174"/>
        <w:gridCol w:w="1053"/>
        <w:tblGridChange w:id="0">
          <w:tblGrid>
            <w:gridCol w:w="4269"/>
            <w:gridCol w:w="960"/>
            <w:gridCol w:w="4174"/>
            <w:gridCol w:w="1053"/>
          </w:tblGrid>
        </w:tblGridChange>
      </w:tblGrid>
      <w:tr>
        <w:trPr>
          <w:cantSplit w:val="0"/>
          <w:trHeight w:val="490" w:hRule="atLeast"/>
          <w:tblHeader w:val="0"/>
        </w:trPr>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Moses basket starter pack</w:t>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Starter pack - No basket</w:t>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Empty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Moses basket</w:t>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Baby Bath</w:t>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Moses basket stand (if available)</w:t>
            </w: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3-6 months clothing bundle</w:t>
            </w:r>
            <w:r w:rsidDel="00000000" w:rsidR="00000000" w:rsidRPr="00000000">
              <w:rPr>
                <w:rtl w:val="0"/>
              </w:rPr>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6-9 months clothing  bundle</w:t>
            </w: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9-12 months clothing bundle</w:t>
            </w: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Hospital Bag*</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*if requesting a bag please specify size to aid packing appropriate items, if the size is not shown please input and we will aim to source.</w:t>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Maternity nightie (sizes S, M, L, XL)</w:t>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S=8-10, M=10-12, L=14-16, XL=16-18</w:t>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Nursing bra  (sizes S, M, L, XL and colour preference if available)</w:t>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see chart below as a guide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Nude/white/black/colourful </w:t>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Knicker  (sizes S, M, L )</w:t>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S=8-10, M=12-14, L=16-18</w:t>
            </w:r>
          </w:p>
        </w:tc>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Flipflops (sizes S, L )</w:t>
            </w:r>
          </w:p>
        </w:tc>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S=UK size 5 or under, L=UK size 6 or above</w:t>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Notes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4"/>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D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5">
            <w:pPr>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Please note we do not contact the client directly, all referrals must be collected by the referring agency. We endeavour to fulfil all referrals as requested but may differ slightly if donations are reduced.</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Baby Basics Leeds is based out of St Paul’s Church, Ireland Wood, </w:t>
      </w:r>
      <w:r w:rsidDel="00000000" w:rsidR="00000000" w:rsidRPr="00000000">
        <w:rPr>
          <w:rFonts w:ascii="Arial" w:cs="Arial" w:eastAsia="Arial" w:hAnsi="Arial"/>
          <w:rtl w:val="0"/>
        </w:rPr>
        <w:t xml:space="preserve">L</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eeds, LS16 6BS.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Email:</w:t>
      </w:r>
      <w:hyperlink r:id="rId8">
        <w:r w:rsidDel="00000000" w:rsidR="00000000" w:rsidRPr="00000000">
          <w:rPr>
            <w:rFonts w:ascii="Arial" w:cs="Arial" w:eastAsia="Arial" w:hAnsi="Arial"/>
            <w:b w:val="0"/>
            <w:i w:val="0"/>
            <w:smallCaps w:val="0"/>
            <w:strike w:val="0"/>
            <w:color w:val="1155cc"/>
            <w:u w:val="single"/>
            <w:shd w:fill="auto" w:val="clear"/>
            <w:vertAlign w:val="baseline"/>
            <w:rtl w:val="0"/>
          </w:rPr>
          <w:t xml:space="preserve">babybasicsleeds@gmail.com</w:t>
        </w:r>
      </w:hyperlink>
      <w:r w:rsidDel="00000000" w:rsidR="00000000" w:rsidRPr="00000000">
        <w:rPr>
          <w:rFonts w:ascii="Arial" w:cs="Arial" w:eastAsia="Arial" w:hAnsi="Arial"/>
          <w:b w:val="0"/>
          <w:i w:val="0"/>
          <w:smallCaps w:val="0"/>
          <w:strike w:val="0"/>
          <w:color w:val="000000"/>
          <w:u w:val="none"/>
          <w:shd w:fill="auto" w:val="clear"/>
          <w:vertAlign w:val="baseline"/>
          <w:rtl w:val="0"/>
        </w:rPr>
        <w:t xml:space="preserve">  Phone: </w:t>
      </w:r>
      <w:r w:rsidDel="00000000" w:rsidR="00000000" w:rsidRPr="00000000">
        <w:rPr>
          <w:rFonts w:ascii="Arial" w:cs="Arial" w:eastAsia="Arial" w:hAnsi="Arial"/>
          <w:rtl w:val="0"/>
        </w:rPr>
        <w:t xml:space="preserve">07970724408</w:t>
      </w:r>
      <w:r w:rsidDel="00000000" w:rsidR="00000000" w:rsidRPr="00000000">
        <w:rPr>
          <w:rtl w:val="0"/>
        </w:rPr>
      </w:r>
    </w:p>
    <w:p w:rsidR="00000000" w:rsidDel="00000000" w:rsidP="00000000" w:rsidRDefault="00000000" w:rsidRPr="00000000" w14:paraId="000000DC">
      <w:pPr>
        <w:shd w:fill="ffffff" w:val="clear"/>
        <w:spacing w:after="0" w:line="240" w:lineRule="auto"/>
        <w:jc w:val="center"/>
        <w:rPr>
          <w:rFonts w:ascii="Arial" w:cs="Arial" w:eastAsia="Arial" w:hAnsi="Arial"/>
          <w:color w:val="1155cc"/>
          <w:sz w:val="24"/>
          <w:szCs w:val="24"/>
          <w:u w:val="single"/>
        </w:rPr>
      </w:pPr>
      <w:hyperlink r:id="rId9">
        <w:r w:rsidDel="00000000" w:rsidR="00000000" w:rsidRPr="00000000">
          <w:rPr>
            <w:rFonts w:ascii="Arial" w:cs="Arial" w:eastAsia="Arial" w:hAnsi="Arial"/>
            <w:color w:val="1155cc"/>
            <w:sz w:val="24"/>
            <w:szCs w:val="24"/>
            <w:u w:val="single"/>
            <w:rtl w:val="0"/>
          </w:rPr>
          <w:t xml:space="preserve">https://baby-basics.org.uk/</w:t>
        </w:r>
      </w:hyperlink>
      <w:r w:rsidDel="00000000" w:rsidR="00000000" w:rsidRPr="00000000">
        <w:rPr>
          <w:rtl w:val="0"/>
        </w:rPr>
      </w:r>
    </w:p>
    <w:p w:rsidR="00000000" w:rsidDel="00000000" w:rsidP="00000000" w:rsidRDefault="00000000" w:rsidRPr="00000000" w14:paraId="000000DD">
      <w:pPr>
        <w:shd w:fill="ffffff" w:val="clear"/>
        <w:spacing w:after="0" w:line="240" w:lineRule="auto"/>
        <w:jc w:val="center"/>
        <w:rPr>
          <w:rFonts w:ascii="Arial" w:cs="Arial" w:eastAsia="Arial" w:hAnsi="Arial"/>
          <w:color w:val="1155cc"/>
          <w:sz w:val="24"/>
          <w:szCs w:val="24"/>
          <w:u w:val="single"/>
        </w:rPr>
      </w:pPr>
      <w:hyperlink r:id="rId10">
        <w:r w:rsidDel="00000000" w:rsidR="00000000" w:rsidRPr="00000000">
          <w:rPr>
            <w:rFonts w:ascii="Arial" w:cs="Arial" w:eastAsia="Arial" w:hAnsi="Arial"/>
            <w:color w:val="1155cc"/>
            <w:sz w:val="24"/>
            <w:szCs w:val="24"/>
            <w:u w:val="single"/>
            <w:rtl w:val="0"/>
          </w:rPr>
          <w:t xml:space="preserve">www.facebook.com/babybasicsleeds</w:t>
        </w:r>
      </w:hyperlink>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3149438" cy="2532831"/>
            <wp:effectExtent b="0" l="0" r="0" t="0"/>
            <wp:docPr id="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3149438" cy="2532831"/>
                    </a:xfrm>
                    <a:prstGeom prst="rect"/>
                    <a:ln/>
                  </pic:spPr>
                </pic:pic>
              </a:graphicData>
            </a:graphic>
          </wp:inline>
        </w:drawing>
      </w:r>
      <w:r w:rsidDel="00000000" w:rsidR="00000000" w:rsidRPr="00000000">
        <w:rPr>
          <w:rtl w:val="0"/>
        </w:rPr>
      </w:r>
    </w:p>
    <w:sectPr>
      <w:pgSz w:h="16838" w:w="11906" w:orient="portrait"/>
      <w:pgMar w:bottom="568" w:top="568"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rsid w:val="00F462A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701B8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01B86"/>
    <w:rPr>
      <w:rFonts w:ascii="Tahoma" w:cs="Tahoma" w:hAnsi="Tahoma"/>
      <w:sz w:val="16"/>
      <w:szCs w:val="16"/>
    </w:rPr>
  </w:style>
  <w:style w:type="table" w:styleId="TableGrid">
    <w:name w:val="Table Grid"/>
    <w:basedOn w:val="TableNormal"/>
    <w:uiPriority w:val="59"/>
    <w:rsid w:val="00701B8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next w:val="Normal"/>
    <w:link w:val="TitleChar"/>
    <w:uiPriority w:val="10"/>
    <w:qFormat w:val="1"/>
    <w:rsid w:val="00701B86"/>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701B86"/>
    <w:rPr>
      <w:rFonts w:asciiTheme="majorHAnsi" w:cstheme="majorBidi" w:eastAsiaTheme="majorEastAsia" w:hAnsiTheme="majorHAnsi"/>
      <w:color w:val="17365d" w:themeColor="text2" w:themeShade="0000BF"/>
      <w:spacing w:val="5"/>
      <w:kern w:val="28"/>
      <w:sz w:val="52"/>
      <w:szCs w:val="52"/>
    </w:rPr>
  </w:style>
  <w:style w:type="paragraph" w:styleId="NoSpacing">
    <w:name w:val="No Spacing"/>
    <w:uiPriority w:val="1"/>
    <w:qFormat w:val="1"/>
    <w:rsid w:val="00701B86"/>
    <w:pPr>
      <w:spacing w:after="0" w:line="240" w:lineRule="auto"/>
    </w:pPr>
  </w:style>
  <w:style w:type="paragraph" w:styleId="z-TopofForm">
    <w:name w:val="HTML Top of Form"/>
    <w:basedOn w:val="Normal"/>
    <w:next w:val="Normal"/>
    <w:link w:val="z-TopofFormChar"/>
    <w:hidden w:val="1"/>
    <w:uiPriority w:val="99"/>
    <w:semiHidden w:val="1"/>
    <w:unhideWhenUsed w:val="1"/>
    <w:rsid w:val="00701B86"/>
    <w:pPr>
      <w:pBdr>
        <w:bottom w:color="auto" w:space="1" w:sz="6" w:val="single"/>
      </w:pBdr>
      <w:spacing w:after="0"/>
      <w:jc w:val="center"/>
    </w:pPr>
    <w:rPr>
      <w:rFonts w:ascii="Arial" w:cs="Arial" w:hAnsi="Arial"/>
      <w:vanish w:val="1"/>
      <w:sz w:val="16"/>
      <w:szCs w:val="16"/>
    </w:rPr>
  </w:style>
  <w:style w:type="character" w:styleId="z-TopofFormChar" w:customStyle="1">
    <w:name w:val="z-Top of Form Char"/>
    <w:basedOn w:val="DefaultParagraphFont"/>
    <w:link w:val="z-TopofForm"/>
    <w:uiPriority w:val="99"/>
    <w:semiHidden w:val="1"/>
    <w:rsid w:val="00701B86"/>
    <w:rPr>
      <w:rFonts w:ascii="Arial" w:cs="Arial" w:hAnsi="Arial"/>
      <w:vanish w:val="1"/>
      <w:sz w:val="16"/>
      <w:szCs w:val="16"/>
    </w:rPr>
  </w:style>
  <w:style w:type="paragraph" w:styleId="z-BottomofForm">
    <w:name w:val="HTML Bottom of Form"/>
    <w:basedOn w:val="Normal"/>
    <w:next w:val="Normal"/>
    <w:link w:val="z-BottomofFormChar"/>
    <w:hidden w:val="1"/>
    <w:uiPriority w:val="99"/>
    <w:semiHidden w:val="1"/>
    <w:unhideWhenUsed w:val="1"/>
    <w:rsid w:val="00701B86"/>
    <w:pPr>
      <w:pBdr>
        <w:top w:color="auto" w:space="1" w:sz="6" w:val="single"/>
      </w:pBdr>
      <w:spacing w:after="0"/>
      <w:jc w:val="center"/>
    </w:pPr>
    <w:rPr>
      <w:rFonts w:ascii="Arial" w:cs="Arial" w:hAnsi="Arial"/>
      <w:vanish w:val="1"/>
      <w:sz w:val="16"/>
      <w:szCs w:val="16"/>
    </w:rPr>
  </w:style>
  <w:style w:type="character" w:styleId="z-BottomofFormChar" w:customStyle="1">
    <w:name w:val="z-Bottom of Form Char"/>
    <w:basedOn w:val="DefaultParagraphFont"/>
    <w:link w:val="z-BottomofForm"/>
    <w:uiPriority w:val="99"/>
    <w:semiHidden w:val="1"/>
    <w:rsid w:val="00701B86"/>
    <w:rPr>
      <w:rFonts w:ascii="Arial" w:cs="Arial" w:hAnsi="Arial"/>
      <w:vanish w:val="1"/>
      <w:sz w:val="16"/>
      <w:szCs w:val="16"/>
    </w:rPr>
  </w:style>
  <w:style w:type="character" w:styleId="Hyperlink">
    <w:name w:val="Hyperlink"/>
    <w:basedOn w:val="DefaultParagraphFont"/>
    <w:uiPriority w:val="99"/>
    <w:unhideWhenUsed w:val="1"/>
    <w:rsid w:val="00274E00"/>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http://www.facebook.com/babybasicsleeds" TargetMode="External"/><Relationship Id="rId9" Type="http://schemas.openxmlformats.org/officeDocument/2006/relationships/hyperlink" Target="https://baby-basics.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babybasicsleed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MlIuIB0bfJwh9kYvDibZJTUIgA==">CgMxLjA4AHIhMXRDVl9ESTBKcE9mV1Z1UjVKZWJBR0JVYjFHR05sTnZ4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2017-03-08T12:11:00Z</dcterms:created>
  <dc:creator>Carrie Pearson</dc:creator>
</cp:coreProperties>
</file>